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0804" w:rsidRDefault="004A0804" w:rsidP="004A0804">
      <w:pPr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>INDUSTRIJSKO-OBRTNIČKA ŠKOLA SLATINA</w:t>
      </w:r>
    </w:p>
    <w:p w:rsidR="004A0804" w:rsidRDefault="00466C4F" w:rsidP="004A0804">
      <w:pPr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4A0804">
        <w:rPr>
          <w:sz w:val="24"/>
          <w:szCs w:val="24"/>
        </w:rPr>
        <w:t>Slatina, Trg Ruđera Boškovića 5a</w:t>
      </w:r>
    </w:p>
    <w:p w:rsidR="00B6366E" w:rsidRDefault="00B6366E" w:rsidP="004A0804">
      <w:pPr>
        <w:spacing w:after="0" w:line="0" w:lineRule="atLeast"/>
        <w:rPr>
          <w:sz w:val="24"/>
          <w:szCs w:val="24"/>
        </w:rPr>
      </w:pPr>
    </w:p>
    <w:p w:rsidR="00F4416A" w:rsidRDefault="00F4416A" w:rsidP="00F4416A">
      <w:pPr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>KLASA: 400-06/22-01/1</w:t>
      </w:r>
    </w:p>
    <w:p w:rsidR="00F4416A" w:rsidRDefault="00F4416A" w:rsidP="00F4416A">
      <w:pPr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>URBROJ: 2189-77-01-24-2</w:t>
      </w:r>
    </w:p>
    <w:p w:rsidR="004A0804" w:rsidRDefault="009C5D89" w:rsidP="004A0804">
      <w:pPr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Slatina, </w:t>
      </w:r>
      <w:r w:rsidR="00832837">
        <w:rPr>
          <w:sz w:val="24"/>
          <w:szCs w:val="24"/>
        </w:rPr>
        <w:t>17</w:t>
      </w:r>
      <w:r w:rsidR="004A0804">
        <w:rPr>
          <w:sz w:val="24"/>
          <w:szCs w:val="24"/>
        </w:rPr>
        <w:t xml:space="preserve">. </w:t>
      </w:r>
      <w:r w:rsidR="00F4416A">
        <w:rPr>
          <w:sz w:val="24"/>
          <w:szCs w:val="24"/>
        </w:rPr>
        <w:t>siječnja</w:t>
      </w:r>
      <w:r w:rsidR="00407397">
        <w:rPr>
          <w:sz w:val="24"/>
          <w:szCs w:val="24"/>
        </w:rPr>
        <w:t xml:space="preserve"> 202</w:t>
      </w:r>
      <w:r w:rsidR="00F4416A">
        <w:rPr>
          <w:sz w:val="24"/>
          <w:szCs w:val="24"/>
        </w:rPr>
        <w:t>4</w:t>
      </w:r>
      <w:r w:rsidR="004A0804">
        <w:rPr>
          <w:sz w:val="24"/>
          <w:szCs w:val="24"/>
        </w:rPr>
        <w:t>.</w:t>
      </w:r>
    </w:p>
    <w:p w:rsidR="004A0804" w:rsidRPr="004A0804" w:rsidRDefault="004A0804" w:rsidP="004A0804">
      <w:pPr>
        <w:spacing w:after="0" w:line="0" w:lineRule="atLeast"/>
        <w:rPr>
          <w:sz w:val="24"/>
          <w:szCs w:val="24"/>
        </w:rPr>
      </w:pPr>
    </w:p>
    <w:p w:rsidR="002B267C" w:rsidRDefault="002B267C" w:rsidP="002B267C">
      <w:pPr>
        <w:spacing w:after="0" w:line="0" w:lineRule="atLeas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Na temelju članka 28. stavka.1 . Zakona o javnoj nabavi ("Narodne novine" broj 120/16</w:t>
      </w:r>
      <w:r w:rsidR="00C21262">
        <w:rPr>
          <w:sz w:val="24"/>
          <w:szCs w:val="24"/>
        </w:rPr>
        <w:t>, 114/22</w:t>
      </w:r>
      <w:bookmarkStart w:id="0" w:name="_GoBack"/>
      <w:bookmarkEnd w:id="0"/>
      <w:r>
        <w:rPr>
          <w:sz w:val="24"/>
          <w:szCs w:val="24"/>
        </w:rPr>
        <w:t>), članka 2. i članka 3. Pravilnika o planu nabave, registru ugovora, prethodnom savjetovanju i analizi tržišta u javnoj nabavi ("Narodne novine" broj 101/17, 144/20) i članka 99. Statuta Industrijsko-obrtničke škole Slatina, ravnatelj Mladen Graovac, prof., donosi</w:t>
      </w:r>
    </w:p>
    <w:p w:rsidR="002B267C" w:rsidRDefault="002B267C" w:rsidP="002B267C">
      <w:pPr>
        <w:spacing w:after="0" w:line="0" w:lineRule="atLeast"/>
        <w:ind w:firstLine="708"/>
        <w:jc w:val="both"/>
        <w:rPr>
          <w:sz w:val="24"/>
          <w:szCs w:val="24"/>
        </w:rPr>
      </w:pPr>
    </w:p>
    <w:p w:rsidR="002B267C" w:rsidRDefault="002B267C" w:rsidP="002B267C">
      <w:pPr>
        <w:pStyle w:val="Odlomakpopisa"/>
        <w:spacing w:after="0" w:line="0" w:lineRule="atLeast"/>
        <w:ind w:left="10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I. IZMJENE PLANA NABAVE INDUSTRIJSKO-OBRTNIČKE ŠKOLE SLATINA ZA 2O2</w:t>
      </w:r>
      <w:r w:rsidR="00F4416A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.</w:t>
      </w:r>
    </w:p>
    <w:p w:rsidR="002B267C" w:rsidRDefault="002B267C" w:rsidP="002B267C">
      <w:pPr>
        <w:spacing w:after="0" w:line="0" w:lineRule="atLeast"/>
        <w:jc w:val="center"/>
        <w:rPr>
          <w:b/>
          <w:sz w:val="24"/>
          <w:szCs w:val="24"/>
        </w:rPr>
      </w:pPr>
    </w:p>
    <w:p w:rsidR="002B267C" w:rsidRDefault="002B267C" w:rsidP="002B267C">
      <w:pPr>
        <w:spacing w:after="0" w:line="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>Točka 1.</w:t>
      </w:r>
    </w:p>
    <w:p w:rsidR="002B267C" w:rsidRPr="002B267C" w:rsidRDefault="002B267C" w:rsidP="002B267C">
      <w:pPr>
        <w:spacing w:after="0" w:line="0" w:lineRule="atLeast"/>
        <w:rPr>
          <w:color w:val="FF0000"/>
          <w:sz w:val="24"/>
          <w:szCs w:val="24"/>
        </w:rPr>
      </w:pPr>
      <w:r>
        <w:rPr>
          <w:sz w:val="24"/>
          <w:szCs w:val="24"/>
        </w:rPr>
        <w:t>U Planu nabave za 202</w:t>
      </w:r>
      <w:r w:rsidR="00F4416A">
        <w:rPr>
          <w:sz w:val="24"/>
          <w:szCs w:val="24"/>
        </w:rPr>
        <w:t>3</w:t>
      </w:r>
      <w:r>
        <w:rPr>
          <w:sz w:val="24"/>
          <w:szCs w:val="24"/>
        </w:rPr>
        <w:t>. godinu KLASA: 400-0</w:t>
      </w:r>
      <w:r w:rsidR="00F4416A">
        <w:rPr>
          <w:sz w:val="24"/>
          <w:szCs w:val="24"/>
        </w:rPr>
        <w:t>6</w:t>
      </w:r>
      <w:r>
        <w:rPr>
          <w:sz w:val="24"/>
          <w:szCs w:val="24"/>
        </w:rPr>
        <w:t>/2</w:t>
      </w:r>
      <w:r w:rsidR="00F4416A">
        <w:rPr>
          <w:sz w:val="24"/>
          <w:szCs w:val="24"/>
        </w:rPr>
        <w:t>2</w:t>
      </w:r>
      <w:r>
        <w:rPr>
          <w:sz w:val="24"/>
          <w:szCs w:val="24"/>
        </w:rPr>
        <w:t>-01/</w:t>
      </w:r>
      <w:r w:rsidR="00F4416A">
        <w:rPr>
          <w:sz w:val="24"/>
          <w:szCs w:val="24"/>
        </w:rPr>
        <w:t>1</w:t>
      </w:r>
      <w:r>
        <w:rPr>
          <w:sz w:val="24"/>
          <w:szCs w:val="24"/>
        </w:rPr>
        <w:t>, URBROJ: 2189-77-01-2</w:t>
      </w:r>
      <w:r w:rsidR="00F4416A">
        <w:rPr>
          <w:sz w:val="24"/>
          <w:szCs w:val="24"/>
        </w:rPr>
        <w:t>2</w:t>
      </w:r>
      <w:r>
        <w:rPr>
          <w:sz w:val="24"/>
          <w:szCs w:val="24"/>
        </w:rPr>
        <w:t xml:space="preserve">-1 od </w:t>
      </w:r>
      <w:r w:rsidR="00F4416A">
        <w:rPr>
          <w:sz w:val="24"/>
          <w:szCs w:val="24"/>
        </w:rPr>
        <w:t>29</w:t>
      </w:r>
      <w:r>
        <w:rPr>
          <w:sz w:val="24"/>
          <w:szCs w:val="24"/>
        </w:rPr>
        <w:t>. prosinca 202</w:t>
      </w:r>
      <w:r w:rsidR="00F4416A">
        <w:rPr>
          <w:sz w:val="24"/>
          <w:szCs w:val="24"/>
        </w:rPr>
        <w:t>2</w:t>
      </w:r>
      <w:r>
        <w:rPr>
          <w:sz w:val="24"/>
          <w:szCs w:val="24"/>
        </w:rPr>
        <w:t xml:space="preserve">. godine mijenja se procijenjena vrijednost nabave u evidencijskom broju nabave </w:t>
      </w:r>
      <w:r w:rsidRPr="00753835">
        <w:rPr>
          <w:sz w:val="24"/>
          <w:szCs w:val="24"/>
        </w:rPr>
        <w:t>JN-1</w:t>
      </w:r>
      <w:r w:rsidR="002B2EF2" w:rsidRPr="00753835">
        <w:rPr>
          <w:sz w:val="24"/>
          <w:szCs w:val="24"/>
        </w:rPr>
        <w:t>,</w:t>
      </w:r>
      <w:r w:rsidRPr="00753835">
        <w:rPr>
          <w:sz w:val="24"/>
          <w:szCs w:val="24"/>
        </w:rPr>
        <w:t xml:space="preserve"> JN-</w:t>
      </w:r>
      <w:r w:rsidR="002B2EF2" w:rsidRPr="00753835">
        <w:rPr>
          <w:sz w:val="24"/>
          <w:szCs w:val="24"/>
        </w:rPr>
        <w:t>2</w:t>
      </w:r>
      <w:r w:rsidR="00B32A7A">
        <w:rPr>
          <w:sz w:val="24"/>
          <w:szCs w:val="24"/>
        </w:rPr>
        <w:t xml:space="preserve"> </w:t>
      </w:r>
      <w:r w:rsidR="009D006F" w:rsidRPr="00753835">
        <w:rPr>
          <w:sz w:val="24"/>
          <w:szCs w:val="24"/>
        </w:rPr>
        <w:t>i JN-</w:t>
      </w:r>
      <w:r w:rsidR="00B32A7A">
        <w:rPr>
          <w:sz w:val="24"/>
          <w:szCs w:val="24"/>
        </w:rPr>
        <w:t>4</w:t>
      </w:r>
      <w:r w:rsidRPr="00753835">
        <w:rPr>
          <w:sz w:val="24"/>
          <w:szCs w:val="24"/>
        </w:rPr>
        <w:t>.</w:t>
      </w:r>
    </w:p>
    <w:p w:rsidR="002B267C" w:rsidRDefault="002B267C" w:rsidP="002B267C">
      <w:pPr>
        <w:spacing w:after="0" w:line="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>Točka 2.</w:t>
      </w:r>
    </w:p>
    <w:p w:rsidR="002B267C" w:rsidRDefault="002B267C" w:rsidP="002B267C">
      <w:pPr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>Ovim I. izmjenama Plana nabave za 202</w:t>
      </w:r>
      <w:r w:rsidR="00F4416A">
        <w:rPr>
          <w:sz w:val="24"/>
          <w:szCs w:val="24"/>
        </w:rPr>
        <w:t>3</w:t>
      </w:r>
      <w:r>
        <w:rPr>
          <w:sz w:val="24"/>
          <w:szCs w:val="24"/>
        </w:rPr>
        <w:t>. godinu Planirane nabave roba, radova i usluga, prikazane su u Tablici koja se nalazi u prilogu i sastavni je dio ove točke Plana nabave.</w:t>
      </w:r>
    </w:p>
    <w:p w:rsidR="00466C4F" w:rsidRDefault="002317CE" w:rsidP="00466C4F">
      <w:pPr>
        <w:spacing w:after="0" w:line="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466C4F">
        <w:rPr>
          <w:sz w:val="24"/>
          <w:szCs w:val="24"/>
        </w:rPr>
        <w:t xml:space="preserve">                                                                   </w:t>
      </w:r>
      <w:r>
        <w:rPr>
          <w:sz w:val="24"/>
          <w:szCs w:val="24"/>
        </w:rPr>
        <w:t xml:space="preserve">                        </w:t>
      </w:r>
      <w:r w:rsidR="00466C4F">
        <w:rPr>
          <w:sz w:val="24"/>
          <w:szCs w:val="24"/>
        </w:rPr>
        <w:t xml:space="preserve">        Ravnatelj:</w:t>
      </w:r>
    </w:p>
    <w:p w:rsidR="00466C4F" w:rsidRDefault="00466C4F" w:rsidP="002317CE">
      <w:pPr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</w:t>
      </w:r>
      <w:r w:rsidR="002317CE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</w:t>
      </w:r>
      <w:r w:rsidR="002317CE">
        <w:rPr>
          <w:sz w:val="24"/>
          <w:szCs w:val="24"/>
        </w:rPr>
        <w:t xml:space="preserve">                                                                                       </w:t>
      </w:r>
      <w:r>
        <w:rPr>
          <w:sz w:val="24"/>
          <w:szCs w:val="24"/>
        </w:rPr>
        <w:t xml:space="preserve"> </w:t>
      </w:r>
      <w:r w:rsidR="002317CE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Mladen Graovac, prof.</w:t>
      </w:r>
    </w:p>
    <w:p w:rsidR="00466C4F" w:rsidRPr="00466C4F" w:rsidRDefault="00466C4F" w:rsidP="004A0804">
      <w:pPr>
        <w:spacing w:after="0" w:line="0" w:lineRule="atLeast"/>
        <w:rPr>
          <w:sz w:val="20"/>
          <w:szCs w:val="20"/>
        </w:rPr>
      </w:pPr>
      <w:r w:rsidRPr="00466C4F">
        <w:rPr>
          <w:sz w:val="20"/>
          <w:szCs w:val="20"/>
        </w:rPr>
        <w:t>Dostaviti:</w:t>
      </w:r>
    </w:p>
    <w:p w:rsidR="00466C4F" w:rsidRPr="00466C4F" w:rsidRDefault="00466C4F" w:rsidP="00466C4F">
      <w:pPr>
        <w:pStyle w:val="Odlomakpopisa"/>
        <w:numPr>
          <w:ilvl w:val="0"/>
          <w:numId w:val="2"/>
        </w:numPr>
        <w:spacing w:after="0" w:line="0" w:lineRule="atLeast"/>
        <w:rPr>
          <w:sz w:val="20"/>
          <w:szCs w:val="20"/>
        </w:rPr>
      </w:pPr>
      <w:r w:rsidRPr="00466C4F">
        <w:rPr>
          <w:sz w:val="20"/>
          <w:szCs w:val="20"/>
        </w:rPr>
        <w:t>Računovodstvo, ovdje.</w:t>
      </w:r>
    </w:p>
    <w:p w:rsidR="00466C4F" w:rsidRPr="00466C4F" w:rsidRDefault="00466C4F" w:rsidP="00466C4F">
      <w:pPr>
        <w:pStyle w:val="Odlomakpopisa"/>
        <w:numPr>
          <w:ilvl w:val="0"/>
          <w:numId w:val="2"/>
        </w:numPr>
        <w:spacing w:after="0" w:line="0" w:lineRule="atLeast"/>
        <w:rPr>
          <w:sz w:val="20"/>
          <w:szCs w:val="20"/>
        </w:rPr>
      </w:pPr>
      <w:r w:rsidRPr="00466C4F">
        <w:rPr>
          <w:sz w:val="20"/>
          <w:szCs w:val="20"/>
        </w:rPr>
        <w:t>Mrežna stranica Industrijsko-obrtničke škole Slatina.</w:t>
      </w:r>
    </w:p>
    <w:p w:rsidR="00466C4F" w:rsidRPr="00466C4F" w:rsidRDefault="00466C4F" w:rsidP="00466C4F">
      <w:pPr>
        <w:pStyle w:val="Odlomakpopisa"/>
        <w:numPr>
          <w:ilvl w:val="0"/>
          <w:numId w:val="2"/>
        </w:numPr>
        <w:spacing w:after="0" w:line="0" w:lineRule="atLeast"/>
        <w:rPr>
          <w:sz w:val="20"/>
          <w:szCs w:val="20"/>
        </w:rPr>
      </w:pPr>
      <w:r w:rsidRPr="00466C4F">
        <w:rPr>
          <w:sz w:val="20"/>
          <w:szCs w:val="20"/>
        </w:rPr>
        <w:t>Elektronički oglasnik javne nabave Republike Hrvatske, za objavu.</w:t>
      </w:r>
    </w:p>
    <w:p w:rsidR="002317CE" w:rsidRPr="00D0476C" w:rsidRDefault="00466C4F" w:rsidP="00D0476C">
      <w:pPr>
        <w:pStyle w:val="Odlomakpopisa"/>
        <w:numPr>
          <w:ilvl w:val="0"/>
          <w:numId w:val="2"/>
        </w:numPr>
        <w:spacing w:after="0" w:line="0" w:lineRule="atLeast"/>
        <w:rPr>
          <w:sz w:val="20"/>
          <w:szCs w:val="20"/>
        </w:rPr>
      </w:pPr>
      <w:r w:rsidRPr="00466C4F">
        <w:rPr>
          <w:sz w:val="20"/>
          <w:szCs w:val="20"/>
        </w:rPr>
        <w:t>Pismohrana, ovdje.</w:t>
      </w:r>
    </w:p>
    <w:p w:rsidR="002317CE" w:rsidRDefault="002317CE" w:rsidP="002317CE">
      <w:pPr>
        <w:rPr>
          <w:sz w:val="24"/>
          <w:szCs w:val="24"/>
        </w:rPr>
      </w:pPr>
    </w:p>
    <w:p w:rsidR="002B267C" w:rsidRDefault="002B267C" w:rsidP="002317CE">
      <w:pPr>
        <w:rPr>
          <w:sz w:val="24"/>
          <w:szCs w:val="24"/>
        </w:rPr>
      </w:pPr>
    </w:p>
    <w:p w:rsidR="002B267C" w:rsidRDefault="002B267C" w:rsidP="002317CE">
      <w:pPr>
        <w:rPr>
          <w:sz w:val="24"/>
          <w:szCs w:val="24"/>
        </w:rPr>
      </w:pPr>
    </w:p>
    <w:tbl>
      <w:tblPr>
        <w:tblW w:w="15339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1023"/>
        <w:gridCol w:w="964"/>
        <w:gridCol w:w="3295"/>
        <w:gridCol w:w="1073"/>
        <w:gridCol w:w="1170"/>
        <w:gridCol w:w="13"/>
        <w:gridCol w:w="1067"/>
        <w:gridCol w:w="6"/>
        <w:gridCol w:w="1073"/>
        <w:gridCol w:w="1183"/>
        <w:gridCol w:w="1183"/>
        <w:gridCol w:w="880"/>
        <w:gridCol w:w="1266"/>
        <w:gridCol w:w="1143"/>
      </w:tblGrid>
      <w:tr w:rsidR="005C51A0" w:rsidTr="002B2EF2">
        <w:trPr>
          <w:trHeight w:val="305"/>
        </w:trPr>
        <w:tc>
          <w:tcPr>
            <w:tcW w:w="861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C51A0" w:rsidRPr="002B267C" w:rsidRDefault="002B267C" w:rsidP="002B267C">
            <w:pPr>
              <w:pStyle w:val="Odlomakpopis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</w:rPr>
              <w:lastRenderedPageBreak/>
              <w:t xml:space="preserve">IZMJENE </w:t>
            </w:r>
            <w:r w:rsidR="005C51A0" w:rsidRPr="002B267C">
              <w:rPr>
                <w:rFonts w:ascii="Arial Narrow" w:hAnsi="Arial Narrow" w:cs="Arial Narrow"/>
                <w:b/>
                <w:bCs/>
                <w:color w:val="000000"/>
              </w:rPr>
              <w:t>PLAN</w:t>
            </w:r>
            <w:r>
              <w:rPr>
                <w:rFonts w:ascii="Arial Narrow" w:hAnsi="Arial Narrow" w:cs="Arial Narrow"/>
                <w:b/>
                <w:bCs/>
                <w:color w:val="000000"/>
              </w:rPr>
              <w:t>A</w:t>
            </w:r>
            <w:r w:rsidR="005C51A0" w:rsidRPr="002B267C">
              <w:rPr>
                <w:rFonts w:ascii="Arial Narrow" w:hAnsi="Arial Narrow" w:cs="Arial Narrow"/>
                <w:b/>
                <w:bCs/>
                <w:color w:val="000000"/>
              </w:rPr>
              <w:t xml:space="preserve"> NABAVE INDUSTRIJSKO - OBRTNIČKE ŠKOLE SLATINA ZA 202</w:t>
            </w:r>
            <w:r w:rsidR="00F4416A">
              <w:rPr>
                <w:rFonts w:ascii="Arial Narrow" w:hAnsi="Arial Narrow" w:cs="Arial Narrow"/>
                <w:b/>
                <w:bCs/>
                <w:color w:val="000000"/>
              </w:rPr>
              <w:t>3</w:t>
            </w:r>
            <w:r w:rsidR="005C51A0" w:rsidRPr="002B267C">
              <w:rPr>
                <w:rFonts w:ascii="Arial Narrow" w:hAnsi="Arial Narrow" w:cs="Arial Narrow"/>
                <w:b/>
                <w:bCs/>
                <w:color w:val="000000"/>
              </w:rPr>
              <w:t xml:space="preserve">. GODINU 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5C51A0" w:rsidRDefault="005C5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5C51A0" w:rsidRDefault="005C5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5C51A0" w:rsidRDefault="005C5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5C51A0" w:rsidRDefault="005C5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C51A0" w:rsidRDefault="005C51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</w:tcPr>
          <w:p w:rsidR="005C51A0" w:rsidRDefault="005C51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C51A0" w:rsidTr="002B2EF2">
        <w:trPr>
          <w:trHeight w:val="133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1A0" w:rsidRDefault="005C5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Evidencijski broj nabave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1A0" w:rsidRDefault="005C5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 xml:space="preserve">Predmet nabave </w:t>
            </w: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1A0" w:rsidRDefault="005C5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Brojčana oznaka predmeta nabave iz Jedinstvenog rječnika javne nabave (CPV)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1A0" w:rsidRDefault="005C5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 xml:space="preserve">Procijenjena vrijednost nabave (u </w:t>
            </w:r>
            <w:r w:rsidR="00B32A7A">
              <w:rPr>
                <w:rFonts w:ascii="Arial Narrow" w:hAnsi="Arial Narrow" w:cs="Arial Narrow"/>
                <w:color w:val="000000"/>
                <w:sz w:val="16"/>
                <w:szCs w:val="16"/>
              </w:rPr>
              <w:t>eurima</w:t>
            </w: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)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1A0" w:rsidRDefault="005C5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Vrsta postupka (uključujući i jednostavnu nabavu)</w:t>
            </w:r>
          </w:p>
        </w:tc>
        <w:tc>
          <w:tcPr>
            <w:tcW w:w="10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1A0" w:rsidRDefault="005C5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Posebni režim nabave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1A0" w:rsidRDefault="005C5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Predmet podijeljen na grupe?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1A0" w:rsidRDefault="005C5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Sklapa se Ugovor/okvirni sporazum/narudžbenica?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1A0" w:rsidRDefault="005C5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Financira li se ugovor ili okvirni sporazum iz fondova EU?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1A0" w:rsidRDefault="005C5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Planirani početak postupka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1A0" w:rsidRDefault="005C5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Planirano trajanje ugovora ili okvirnog sporazuma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1A0" w:rsidRDefault="005C5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Napomena</w:t>
            </w:r>
          </w:p>
        </w:tc>
      </w:tr>
      <w:tr w:rsidR="008149F7" w:rsidTr="009D006F">
        <w:trPr>
          <w:trHeight w:val="686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9F7" w:rsidRDefault="00814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24"/>
                <w:szCs w:val="24"/>
              </w:rPr>
              <w:t>JN-1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9F7" w:rsidRDefault="00814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Prirodni plin</w:t>
            </w: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9F7" w:rsidRDefault="00814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24"/>
                <w:szCs w:val="24"/>
              </w:rPr>
              <w:t>09123000-7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9F7" w:rsidRPr="005C51A0" w:rsidRDefault="00B32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9.661,31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149F7" w:rsidRDefault="00814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Postupak jednostavne nabave</w:t>
            </w:r>
          </w:p>
        </w:tc>
        <w:tc>
          <w:tcPr>
            <w:tcW w:w="108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149F7" w:rsidRDefault="00814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9F7" w:rsidRDefault="00814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9F7" w:rsidRDefault="00814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Ugovor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9F7" w:rsidRDefault="00814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Ne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9F7" w:rsidRDefault="00814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Tijekom godine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9F7" w:rsidRDefault="00814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godina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9F7" w:rsidRPr="002B2EF2" w:rsidRDefault="00814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2EF2">
              <w:rPr>
                <w:rFonts w:ascii="Arial" w:hAnsi="Arial" w:cs="Arial"/>
                <w:color w:val="000000"/>
                <w:sz w:val="16"/>
                <w:szCs w:val="16"/>
              </w:rPr>
              <w:t>Izmijenjena</w:t>
            </w:r>
          </w:p>
        </w:tc>
      </w:tr>
      <w:tr w:rsidR="005C51A0" w:rsidTr="009D006F">
        <w:trPr>
          <w:trHeight w:val="68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1A0" w:rsidRPr="002B2EF2" w:rsidRDefault="005C5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  <w:highlight w:val="yellow"/>
              </w:rPr>
            </w:pPr>
            <w:r w:rsidRPr="002B2EF2">
              <w:rPr>
                <w:rFonts w:ascii="Arial Narrow" w:hAnsi="Arial Narrow" w:cs="Arial Narrow"/>
                <w:color w:val="000000"/>
                <w:sz w:val="24"/>
                <w:szCs w:val="24"/>
                <w:highlight w:val="yellow"/>
              </w:rPr>
              <w:t>JN-1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1A0" w:rsidRPr="002B2EF2" w:rsidRDefault="005C5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  <w:highlight w:val="yellow"/>
              </w:rPr>
            </w:pPr>
            <w:r w:rsidRPr="002B2EF2">
              <w:rPr>
                <w:rFonts w:ascii="Arial Narrow" w:hAnsi="Arial Narrow" w:cs="Arial Narrow"/>
                <w:color w:val="000000"/>
                <w:sz w:val="16"/>
                <w:szCs w:val="16"/>
                <w:highlight w:val="yellow"/>
              </w:rPr>
              <w:t>Prirodni plin</w:t>
            </w: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1A0" w:rsidRPr="002B2EF2" w:rsidRDefault="005C5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  <w:highlight w:val="yellow"/>
              </w:rPr>
            </w:pPr>
            <w:r w:rsidRPr="002B2EF2">
              <w:rPr>
                <w:rFonts w:ascii="Arial Narrow" w:hAnsi="Arial Narrow" w:cs="Arial Narrow"/>
                <w:color w:val="000000"/>
                <w:sz w:val="24"/>
                <w:szCs w:val="24"/>
                <w:highlight w:val="yellow"/>
              </w:rPr>
              <w:t>09123000-7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1A0" w:rsidRPr="002B2EF2" w:rsidRDefault="00B32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  <w:highlight w:val="yellow"/>
              </w:rPr>
              <w:t>7</w:t>
            </w:r>
            <w:r w:rsidR="005C51A0" w:rsidRPr="002B2EF2">
              <w:rPr>
                <w:rFonts w:ascii="Arial Narrow" w:hAnsi="Arial Narrow" w:cs="Arial Narrow"/>
                <w:color w:val="000000"/>
                <w:sz w:val="20"/>
                <w:szCs w:val="20"/>
                <w:highlight w:val="yellow"/>
              </w:rPr>
              <w:t>.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  <w:highlight w:val="yellow"/>
              </w:rPr>
              <w:t>375</w:t>
            </w:r>
            <w:r w:rsidR="005C51A0" w:rsidRPr="002B2EF2">
              <w:rPr>
                <w:rFonts w:ascii="Arial Narrow" w:hAnsi="Arial Narrow" w:cs="Arial Narrow"/>
                <w:color w:val="000000"/>
                <w:sz w:val="20"/>
                <w:szCs w:val="20"/>
                <w:highlight w:val="yellow"/>
              </w:rPr>
              <w:t>,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  <w:highlight w:val="yellow"/>
              </w:rPr>
              <w:t>60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C51A0" w:rsidRPr="002B2EF2" w:rsidRDefault="005C5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  <w:highlight w:val="yellow"/>
              </w:rPr>
            </w:pPr>
            <w:r w:rsidRPr="002B2EF2">
              <w:rPr>
                <w:rFonts w:ascii="Arial Narrow" w:hAnsi="Arial Narrow" w:cs="Arial Narrow"/>
                <w:color w:val="000000"/>
                <w:sz w:val="16"/>
                <w:szCs w:val="16"/>
                <w:highlight w:val="yellow"/>
              </w:rPr>
              <w:t>Postupak jednostavne nabave</w:t>
            </w:r>
          </w:p>
        </w:tc>
        <w:tc>
          <w:tcPr>
            <w:tcW w:w="108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C51A0" w:rsidRPr="002B2EF2" w:rsidRDefault="005C5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1A0" w:rsidRPr="002B2EF2" w:rsidRDefault="005C5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  <w:highlight w:val="yellow"/>
              </w:rPr>
            </w:pPr>
            <w:r w:rsidRPr="002B2EF2">
              <w:rPr>
                <w:rFonts w:ascii="Arial Narrow" w:hAnsi="Arial Narrow" w:cs="Arial Narrow"/>
                <w:color w:val="000000"/>
                <w:sz w:val="16"/>
                <w:szCs w:val="16"/>
                <w:highlight w:val="yellow"/>
              </w:rPr>
              <w:t>Ne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1A0" w:rsidRPr="002B2EF2" w:rsidRDefault="009C5D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  <w:highlight w:val="yellow"/>
              </w:rPr>
            </w:pPr>
            <w:r w:rsidRPr="002B2EF2">
              <w:rPr>
                <w:rFonts w:ascii="Arial Narrow" w:hAnsi="Arial Narrow" w:cs="Arial Narrow"/>
                <w:color w:val="000000"/>
                <w:sz w:val="16"/>
                <w:szCs w:val="16"/>
                <w:highlight w:val="yellow"/>
              </w:rPr>
              <w:t>Narudžbenica</w:t>
            </w:r>
            <w:r w:rsidR="006259F6" w:rsidRPr="002B2EF2">
              <w:rPr>
                <w:rFonts w:ascii="Arial Narrow" w:hAnsi="Arial Narrow" w:cs="Arial Narrow"/>
                <w:color w:val="000000"/>
                <w:sz w:val="16"/>
                <w:szCs w:val="16"/>
                <w:highlight w:val="yellow"/>
              </w:rPr>
              <w:t>/ Ugovor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1A0" w:rsidRPr="002B2EF2" w:rsidRDefault="005C5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  <w:highlight w:val="yellow"/>
              </w:rPr>
            </w:pPr>
            <w:r w:rsidRPr="002B2EF2">
              <w:rPr>
                <w:rFonts w:ascii="Arial Narrow" w:hAnsi="Arial Narrow" w:cs="Arial Narrow"/>
                <w:color w:val="000000"/>
                <w:sz w:val="16"/>
                <w:szCs w:val="16"/>
                <w:highlight w:val="yellow"/>
              </w:rPr>
              <w:t>Ne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1A0" w:rsidRPr="002B2EF2" w:rsidRDefault="005C5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  <w:highlight w:val="yellow"/>
              </w:rPr>
            </w:pPr>
            <w:r w:rsidRPr="002B2EF2">
              <w:rPr>
                <w:rFonts w:ascii="Arial Narrow" w:hAnsi="Arial Narrow" w:cs="Arial Narrow"/>
                <w:color w:val="000000"/>
                <w:sz w:val="16"/>
                <w:szCs w:val="16"/>
                <w:highlight w:val="yellow"/>
              </w:rPr>
              <w:t>I. kvartal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1A0" w:rsidRPr="002B2EF2" w:rsidRDefault="005C5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 w:rsidRPr="002B2EF2"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  <w:t>1 godina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1A0" w:rsidRDefault="005C5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B2EF2" w:rsidTr="009D006F">
        <w:trPr>
          <w:trHeight w:val="70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EF2" w:rsidRDefault="002B2EF2" w:rsidP="002B2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24"/>
                <w:szCs w:val="24"/>
              </w:rPr>
              <w:t>JN-2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EF2" w:rsidRDefault="002B2EF2" w:rsidP="002B2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Električna energija</w:t>
            </w: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EF2" w:rsidRDefault="002B2EF2" w:rsidP="002B2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24"/>
                <w:szCs w:val="24"/>
              </w:rPr>
              <w:t>09310000-5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EF2" w:rsidRPr="005C51A0" w:rsidRDefault="00B32A7A" w:rsidP="002B2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5</w:t>
            </w:r>
            <w:r w:rsidR="002B2EF2">
              <w:rPr>
                <w:rFonts w:ascii="Arial Narrow" w:hAnsi="Arial Narrow" w:cs="Arial Narrow"/>
                <w:color w:val="000000"/>
                <w:sz w:val="20"/>
                <w:szCs w:val="20"/>
              </w:rPr>
              <w:t>.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518</w:t>
            </w:r>
            <w:r w:rsidR="002B2EF2">
              <w:rPr>
                <w:rFonts w:ascii="Arial Narrow" w:hAnsi="Arial Narrow" w:cs="Arial Narrow"/>
                <w:color w:val="000000"/>
                <w:sz w:val="20"/>
                <w:szCs w:val="20"/>
              </w:rPr>
              <w:t>,7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2EF2" w:rsidRDefault="002B2EF2" w:rsidP="002B2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Postupak jednostavne nabave</w:t>
            </w:r>
          </w:p>
        </w:tc>
        <w:tc>
          <w:tcPr>
            <w:tcW w:w="108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2EF2" w:rsidRDefault="002B2EF2" w:rsidP="002B2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EF2" w:rsidRDefault="002B2EF2" w:rsidP="002B2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EF2" w:rsidRDefault="002B2EF2" w:rsidP="002B2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Narudžbenica/</w:t>
            </w:r>
          </w:p>
          <w:p w:rsidR="002B2EF2" w:rsidRDefault="002B2EF2" w:rsidP="002B2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Ugovor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EF2" w:rsidRDefault="002B2EF2" w:rsidP="002B2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Ne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EF2" w:rsidRDefault="002B2EF2" w:rsidP="002B2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I. kvartal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EF2" w:rsidRDefault="002B2EF2" w:rsidP="002B2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godina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EF2" w:rsidRDefault="002B2EF2" w:rsidP="002B2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B2EF2">
              <w:rPr>
                <w:rFonts w:ascii="Arial" w:hAnsi="Arial" w:cs="Arial"/>
                <w:color w:val="000000"/>
                <w:sz w:val="16"/>
                <w:szCs w:val="16"/>
              </w:rPr>
              <w:t>Izmijenjena</w:t>
            </w:r>
          </w:p>
        </w:tc>
      </w:tr>
      <w:tr w:rsidR="005C51A0" w:rsidTr="002B2EF2">
        <w:trPr>
          <w:trHeight w:val="78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1A0" w:rsidRPr="002B2EF2" w:rsidRDefault="005C5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  <w:highlight w:val="yellow"/>
              </w:rPr>
            </w:pPr>
            <w:r w:rsidRPr="002B2EF2">
              <w:rPr>
                <w:rFonts w:ascii="Arial Narrow" w:hAnsi="Arial Narrow" w:cs="Arial Narrow"/>
                <w:color w:val="000000"/>
                <w:sz w:val="24"/>
                <w:szCs w:val="24"/>
                <w:highlight w:val="yellow"/>
              </w:rPr>
              <w:t>JN-2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1A0" w:rsidRPr="002B2EF2" w:rsidRDefault="005C5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  <w:highlight w:val="yellow"/>
              </w:rPr>
            </w:pPr>
            <w:r w:rsidRPr="002B2EF2">
              <w:rPr>
                <w:rFonts w:ascii="Arial Narrow" w:hAnsi="Arial Narrow" w:cs="Arial Narrow"/>
                <w:color w:val="000000"/>
                <w:sz w:val="16"/>
                <w:szCs w:val="16"/>
                <w:highlight w:val="yellow"/>
              </w:rPr>
              <w:t>Električna energija</w:t>
            </w: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1A0" w:rsidRPr="002B2EF2" w:rsidRDefault="005C5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  <w:highlight w:val="yellow"/>
              </w:rPr>
            </w:pPr>
            <w:r w:rsidRPr="002B2EF2">
              <w:rPr>
                <w:rFonts w:ascii="Arial Narrow" w:hAnsi="Arial Narrow" w:cs="Arial Narrow"/>
                <w:color w:val="000000"/>
                <w:sz w:val="24"/>
                <w:szCs w:val="24"/>
                <w:highlight w:val="yellow"/>
              </w:rPr>
              <w:t>09310000-5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1A0" w:rsidRPr="002B2EF2" w:rsidRDefault="00B32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  <w:highlight w:val="yellow"/>
              </w:rPr>
              <w:t>5</w:t>
            </w:r>
            <w:r w:rsidR="005C51A0" w:rsidRPr="002B2EF2">
              <w:rPr>
                <w:rFonts w:ascii="Arial Narrow" w:hAnsi="Arial Narrow" w:cs="Arial Narrow"/>
                <w:color w:val="000000"/>
                <w:sz w:val="20"/>
                <w:szCs w:val="20"/>
                <w:highlight w:val="yellow"/>
              </w:rPr>
              <w:t>.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  <w:highlight w:val="yellow"/>
              </w:rPr>
              <w:t>872</w:t>
            </w:r>
            <w:r w:rsidR="005C51A0" w:rsidRPr="002B2EF2">
              <w:rPr>
                <w:rFonts w:ascii="Arial Narrow" w:hAnsi="Arial Narrow" w:cs="Arial Narrow"/>
                <w:color w:val="000000"/>
                <w:sz w:val="20"/>
                <w:szCs w:val="20"/>
                <w:highlight w:val="yellow"/>
              </w:rPr>
              <w:t>,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  <w:highlight w:val="yellow"/>
              </w:rPr>
              <w:t>69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C51A0" w:rsidRPr="002B2EF2" w:rsidRDefault="005C5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  <w:highlight w:val="yellow"/>
              </w:rPr>
            </w:pPr>
            <w:r w:rsidRPr="002B2EF2">
              <w:rPr>
                <w:rFonts w:ascii="Arial Narrow" w:hAnsi="Arial Narrow" w:cs="Arial Narrow"/>
                <w:color w:val="000000"/>
                <w:sz w:val="16"/>
                <w:szCs w:val="16"/>
                <w:highlight w:val="yellow"/>
              </w:rPr>
              <w:t>Postupak jednostavne nabave</w:t>
            </w:r>
          </w:p>
        </w:tc>
        <w:tc>
          <w:tcPr>
            <w:tcW w:w="108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C51A0" w:rsidRPr="002B2EF2" w:rsidRDefault="005C5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1A0" w:rsidRPr="002B2EF2" w:rsidRDefault="005C5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  <w:highlight w:val="yellow"/>
              </w:rPr>
            </w:pPr>
            <w:r w:rsidRPr="002B2EF2">
              <w:rPr>
                <w:rFonts w:ascii="Arial Narrow" w:hAnsi="Arial Narrow" w:cs="Arial Narrow"/>
                <w:color w:val="000000"/>
                <w:sz w:val="16"/>
                <w:szCs w:val="16"/>
                <w:highlight w:val="yellow"/>
              </w:rPr>
              <w:t>Ne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9B3" w:rsidRPr="002B2EF2" w:rsidRDefault="009D29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  <w:highlight w:val="yellow"/>
              </w:rPr>
            </w:pPr>
            <w:r w:rsidRPr="002B2EF2">
              <w:rPr>
                <w:rFonts w:ascii="Arial Narrow" w:hAnsi="Arial Narrow" w:cs="Arial Narrow"/>
                <w:color w:val="000000"/>
                <w:sz w:val="16"/>
                <w:szCs w:val="16"/>
                <w:highlight w:val="yellow"/>
              </w:rPr>
              <w:t>Narudžbenica/</w:t>
            </w:r>
          </w:p>
          <w:p w:rsidR="005C51A0" w:rsidRPr="002B2EF2" w:rsidRDefault="005C5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  <w:highlight w:val="yellow"/>
              </w:rPr>
            </w:pPr>
            <w:r w:rsidRPr="002B2EF2">
              <w:rPr>
                <w:rFonts w:ascii="Arial Narrow" w:hAnsi="Arial Narrow" w:cs="Arial Narrow"/>
                <w:color w:val="000000"/>
                <w:sz w:val="16"/>
                <w:szCs w:val="16"/>
                <w:highlight w:val="yellow"/>
              </w:rPr>
              <w:t>Ugovor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1A0" w:rsidRPr="002B2EF2" w:rsidRDefault="005C5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  <w:highlight w:val="yellow"/>
              </w:rPr>
            </w:pPr>
            <w:r w:rsidRPr="002B2EF2">
              <w:rPr>
                <w:rFonts w:ascii="Arial Narrow" w:hAnsi="Arial Narrow" w:cs="Arial Narrow"/>
                <w:color w:val="000000"/>
                <w:sz w:val="16"/>
                <w:szCs w:val="16"/>
                <w:highlight w:val="yellow"/>
              </w:rPr>
              <w:t>Ne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1A0" w:rsidRPr="002B2EF2" w:rsidRDefault="009D29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  <w:highlight w:val="yellow"/>
              </w:rPr>
            </w:pPr>
            <w:r w:rsidRPr="002B2EF2">
              <w:rPr>
                <w:rFonts w:ascii="Arial Narrow" w:hAnsi="Arial Narrow" w:cs="Arial Narrow"/>
                <w:color w:val="000000"/>
                <w:sz w:val="16"/>
                <w:szCs w:val="16"/>
                <w:highlight w:val="yellow"/>
              </w:rPr>
              <w:t>I. kvartal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1A0" w:rsidRPr="002B2EF2" w:rsidRDefault="005C5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 w:rsidRPr="002B2EF2"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  <w:t>1 godina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1A0" w:rsidRDefault="005C5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5C51A0" w:rsidTr="009D006F">
        <w:trPr>
          <w:trHeight w:val="832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1A0" w:rsidRDefault="005C5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24"/>
                <w:szCs w:val="24"/>
              </w:rPr>
              <w:t>JN-</w:t>
            </w:r>
            <w:r w:rsidR="00B32A7A">
              <w:rPr>
                <w:rFonts w:ascii="Arial Narrow" w:hAnsi="Arial Narrow" w:cs="Arial Narrow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1A0" w:rsidRDefault="005C5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Inspekcijski nalazi SŠ (usluge tehničkih ispitivanja)</w:t>
            </w: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1A0" w:rsidRDefault="005C5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24"/>
                <w:szCs w:val="24"/>
              </w:rPr>
              <w:t>71632000-7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1A0" w:rsidRPr="005C51A0" w:rsidRDefault="00B32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2.972,99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C51A0" w:rsidRDefault="005C5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Postupak jednostavne nabave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C51A0" w:rsidRDefault="005C5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C51A0" w:rsidRDefault="005C5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9B3" w:rsidRDefault="005C5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Narudžbenica/</w:t>
            </w:r>
          </w:p>
          <w:p w:rsidR="005C51A0" w:rsidRDefault="005C5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Ugovor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1A0" w:rsidRDefault="005C5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Ne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1A0" w:rsidRDefault="005C5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Tijekom godine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1A0" w:rsidRDefault="005C5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godina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1A0" w:rsidRDefault="005C5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B2EF2" w:rsidTr="002B2EF2">
        <w:trPr>
          <w:trHeight w:val="871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EF2" w:rsidRDefault="002B2EF2" w:rsidP="002B2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24"/>
                <w:szCs w:val="24"/>
              </w:rPr>
              <w:t>JN-</w:t>
            </w:r>
            <w:r w:rsidR="00B32A7A">
              <w:rPr>
                <w:rFonts w:ascii="Arial Narrow" w:hAnsi="Arial Narrow" w:cs="Arial Narrow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EF2" w:rsidRDefault="002B2EF2" w:rsidP="002B2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Ostale usluge tekućeg i investicijskog održavanja</w:t>
            </w: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EF2" w:rsidRDefault="002B2EF2" w:rsidP="002B2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24"/>
                <w:szCs w:val="24"/>
              </w:rPr>
              <w:t>98300000-6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EF2" w:rsidRPr="005C51A0" w:rsidRDefault="00B32A7A" w:rsidP="002B2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8</w:t>
            </w:r>
            <w:r w:rsidR="002B2EF2">
              <w:rPr>
                <w:rFonts w:ascii="Arial Narrow" w:hAnsi="Arial Narrow" w:cs="Arial Narrow"/>
                <w:color w:val="000000"/>
                <w:sz w:val="20"/>
                <w:szCs w:val="20"/>
              </w:rPr>
              <w:t>.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706</w:t>
            </w:r>
            <w:r w:rsidR="002B2EF2">
              <w:rPr>
                <w:rFonts w:ascii="Arial Narrow" w:hAnsi="Arial Narrow" w:cs="Arial Narrow"/>
                <w:color w:val="000000"/>
                <w:sz w:val="20"/>
                <w:szCs w:val="20"/>
              </w:rPr>
              <w:t>,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2EF2" w:rsidRDefault="002B2EF2" w:rsidP="002B2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Postupak jednostavne nabave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B2EF2" w:rsidRDefault="002B2EF2" w:rsidP="002B2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2EF2" w:rsidRDefault="002B2EF2" w:rsidP="002B2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EF2" w:rsidRDefault="002B2EF2" w:rsidP="002B2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Narudžbenica/ Ugovor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EF2" w:rsidRDefault="002B2EF2" w:rsidP="002B2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Ne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EF2" w:rsidRDefault="002B2EF2" w:rsidP="002B2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Tijekom godine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EF2" w:rsidRDefault="002B2EF2" w:rsidP="002B2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godina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EF2" w:rsidRDefault="002B2EF2" w:rsidP="002B2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2EF2">
              <w:rPr>
                <w:rFonts w:ascii="Arial" w:hAnsi="Arial" w:cs="Arial"/>
                <w:color w:val="000000"/>
                <w:sz w:val="16"/>
                <w:szCs w:val="16"/>
              </w:rPr>
              <w:t>Izmijenjena</w:t>
            </w:r>
          </w:p>
        </w:tc>
      </w:tr>
      <w:tr w:rsidR="005C51A0" w:rsidTr="009D006F">
        <w:trPr>
          <w:trHeight w:val="80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1A0" w:rsidRPr="002B2EF2" w:rsidRDefault="005C5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  <w:highlight w:val="yellow"/>
              </w:rPr>
            </w:pPr>
            <w:r w:rsidRPr="002B2EF2">
              <w:rPr>
                <w:rFonts w:ascii="Arial Narrow" w:hAnsi="Arial Narrow" w:cs="Arial Narrow"/>
                <w:color w:val="000000"/>
                <w:sz w:val="24"/>
                <w:szCs w:val="24"/>
                <w:highlight w:val="yellow"/>
              </w:rPr>
              <w:t>JN-</w:t>
            </w:r>
            <w:r w:rsidR="00B32A7A">
              <w:rPr>
                <w:rFonts w:ascii="Arial Narrow" w:hAnsi="Arial Narrow" w:cs="Arial Narrow"/>
                <w:color w:val="000000"/>
                <w:sz w:val="24"/>
                <w:szCs w:val="24"/>
                <w:highlight w:val="yellow"/>
              </w:rPr>
              <w:t>4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1A0" w:rsidRPr="002B2EF2" w:rsidRDefault="005C5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  <w:highlight w:val="yellow"/>
              </w:rPr>
            </w:pPr>
            <w:r w:rsidRPr="002B2EF2">
              <w:rPr>
                <w:rFonts w:ascii="Arial Narrow" w:hAnsi="Arial Narrow" w:cs="Arial Narrow"/>
                <w:color w:val="000000"/>
                <w:sz w:val="14"/>
                <w:szCs w:val="14"/>
                <w:highlight w:val="yellow"/>
              </w:rPr>
              <w:t>Ostale usluge tekućeg i investicijskog održavanja</w:t>
            </w: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1A0" w:rsidRPr="002B2EF2" w:rsidRDefault="005C5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  <w:highlight w:val="yellow"/>
              </w:rPr>
            </w:pPr>
            <w:r w:rsidRPr="002B2EF2">
              <w:rPr>
                <w:rFonts w:ascii="Arial Narrow" w:hAnsi="Arial Narrow" w:cs="Arial Narrow"/>
                <w:color w:val="000000"/>
                <w:sz w:val="24"/>
                <w:szCs w:val="24"/>
                <w:highlight w:val="yellow"/>
              </w:rPr>
              <w:t>98300000-6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1A0" w:rsidRPr="002B2EF2" w:rsidRDefault="00B32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  <w:highlight w:val="yellow"/>
              </w:rPr>
              <w:t>5</w:t>
            </w:r>
            <w:r w:rsidR="005C51A0" w:rsidRPr="002B2EF2">
              <w:rPr>
                <w:rFonts w:ascii="Arial Narrow" w:hAnsi="Arial Narrow" w:cs="Arial Narrow"/>
                <w:color w:val="000000"/>
                <w:sz w:val="20"/>
                <w:szCs w:val="20"/>
                <w:highlight w:val="yellow"/>
              </w:rPr>
              <w:t>.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  <w:highlight w:val="yellow"/>
              </w:rPr>
              <w:t>733</w:t>
            </w:r>
            <w:r w:rsidR="005C51A0" w:rsidRPr="002B2EF2">
              <w:rPr>
                <w:rFonts w:ascii="Arial Narrow" w:hAnsi="Arial Narrow" w:cs="Arial Narrow"/>
                <w:color w:val="000000"/>
                <w:sz w:val="20"/>
                <w:szCs w:val="20"/>
                <w:highlight w:val="yellow"/>
              </w:rPr>
              <w:t>,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  <w:highlight w:val="yellow"/>
              </w:rPr>
              <w:t>62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C51A0" w:rsidRPr="002B2EF2" w:rsidRDefault="005C5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  <w:highlight w:val="yellow"/>
              </w:rPr>
            </w:pPr>
            <w:r w:rsidRPr="002B2EF2">
              <w:rPr>
                <w:rFonts w:ascii="Arial Narrow" w:hAnsi="Arial Narrow" w:cs="Arial Narrow"/>
                <w:color w:val="000000"/>
                <w:sz w:val="16"/>
                <w:szCs w:val="16"/>
                <w:highlight w:val="yellow"/>
              </w:rPr>
              <w:t>Postupak jednostavne nabave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C51A0" w:rsidRPr="002B2EF2" w:rsidRDefault="005C5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C51A0" w:rsidRPr="002B2EF2" w:rsidRDefault="005C5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1A0" w:rsidRPr="002B2EF2" w:rsidRDefault="005C5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  <w:highlight w:val="yellow"/>
              </w:rPr>
            </w:pPr>
            <w:r w:rsidRPr="002B2EF2">
              <w:rPr>
                <w:rFonts w:ascii="Arial Narrow" w:hAnsi="Arial Narrow" w:cs="Arial Narrow"/>
                <w:color w:val="000000"/>
                <w:sz w:val="16"/>
                <w:szCs w:val="16"/>
                <w:highlight w:val="yellow"/>
              </w:rPr>
              <w:t>Narudžbenica</w:t>
            </w:r>
            <w:r w:rsidR="00E8117D" w:rsidRPr="002B2EF2">
              <w:rPr>
                <w:rFonts w:ascii="Arial Narrow" w:hAnsi="Arial Narrow" w:cs="Arial Narrow"/>
                <w:color w:val="000000"/>
                <w:sz w:val="16"/>
                <w:szCs w:val="16"/>
                <w:highlight w:val="yellow"/>
              </w:rPr>
              <w:t>/ Ugovor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1A0" w:rsidRPr="002B2EF2" w:rsidRDefault="005C5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  <w:highlight w:val="yellow"/>
              </w:rPr>
            </w:pPr>
            <w:r w:rsidRPr="002B2EF2">
              <w:rPr>
                <w:rFonts w:ascii="Arial Narrow" w:hAnsi="Arial Narrow" w:cs="Arial Narrow"/>
                <w:color w:val="000000"/>
                <w:sz w:val="16"/>
                <w:szCs w:val="16"/>
                <w:highlight w:val="yellow"/>
              </w:rPr>
              <w:t>Ne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1A0" w:rsidRPr="002B2EF2" w:rsidRDefault="005C5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  <w:highlight w:val="yellow"/>
              </w:rPr>
            </w:pPr>
            <w:r w:rsidRPr="002B2EF2">
              <w:rPr>
                <w:rFonts w:ascii="Arial Narrow" w:hAnsi="Arial Narrow" w:cs="Arial Narrow"/>
                <w:color w:val="000000"/>
                <w:sz w:val="16"/>
                <w:szCs w:val="16"/>
                <w:highlight w:val="yellow"/>
              </w:rPr>
              <w:t>Tijekom godine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1A0" w:rsidRPr="002B2EF2" w:rsidRDefault="005C5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 w:rsidRPr="002B2EF2"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  <w:t>1 godina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1A0" w:rsidRDefault="005C5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407397" w:rsidRPr="002317CE" w:rsidRDefault="002317CE" w:rsidP="002317CE">
      <w:pPr>
        <w:tabs>
          <w:tab w:val="left" w:pos="1023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407397" w:rsidRPr="002317CE" w:rsidSect="002317C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8341E4"/>
    <w:multiLevelType w:val="hybridMultilevel"/>
    <w:tmpl w:val="0A9A2D6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2B1E16"/>
    <w:multiLevelType w:val="hybridMultilevel"/>
    <w:tmpl w:val="516047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35460A"/>
    <w:multiLevelType w:val="hybridMultilevel"/>
    <w:tmpl w:val="06A89CA6"/>
    <w:lvl w:ilvl="0" w:tplc="20A474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804"/>
    <w:rsid w:val="002317CE"/>
    <w:rsid w:val="002B267C"/>
    <w:rsid w:val="002B2EF2"/>
    <w:rsid w:val="00392736"/>
    <w:rsid w:val="00407397"/>
    <w:rsid w:val="004130B6"/>
    <w:rsid w:val="00466C4F"/>
    <w:rsid w:val="004909B1"/>
    <w:rsid w:val="004A0804"/>
    <w:rsid w:val="004A4BD3"/>
    <w:rsid w:val="005C51A0"/>
    <w:rsid w:val="006259F6"/>
    <w:rsid w:val="00642E61"/>
    <w:rsid w:val="00666020"/>
    <w:rsid w:val="006D6C02"/>
    <w:rsid w:val="00753835"/>
    <w:rsid w:val="008149F7"/>
    <w:rsid w:val="00832837"/>
    <w:rsid w:val="008A1303"/>
    <w:rsid w:val="0093765B"/>
    <w:rsid w:val="009C5D89"/>
    <w:rsid w:val="009D006F"/>
    <w:rsid w:val="009D29B3"/>
    <w:rsid w:val="009D2A30"/>
    <w:rsid w:val="00A50293"/>
    <w:rsid w:val="00B32A7A"/>
    <w:rsid w:val="00B6366E"/>
    <w:rsid w:val="00BA131D"/>
    <w:rsid w:val="00C21262"/>
    <w:rsid w:val="00D0476C"/>
    <w:rsid w:val="00D55ACE"/>
    <w:rsid w:val="00E8117D"/>
    <w:rsid w:val="00F4416A"/>
    <w:rsid w:val="00F608E1"/>
    <w:rsid w:val="00F96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0CCBD"/>
  <w15:chartTrackingRefBased/>
  <w15:docId w15:val="{D37CCB31-2AC6-4DFE-9F49-9B64A369E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66C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39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C4DECB-F17E-4B72-AC13-D9927FE64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Tajnik</dc:creator>
  <cp:keywords/>
  <dc:description/>
  <cp:lastModifiedBy>Korisnik</cp:lastModifiedBy>
  <cp:revision>5</cp:revision>
  <cp:lastPrinted>2024-01-24T06:21:00Z</cp:lastPrinted>
  <dcterms:created xsi:type="dcterms:W3CDTF">2023-12-28T10:34:00Z</dcterms:created>
  <dcterms:modified xsi:type="dcterms:W3CDTF">2024-01-24T09:41:00Z</dcterms:modified>
</cp:coreProperties>
</file>