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1" w:rsidRDefault="001E6121" w:rsidP="005D6780">
      <w:pPr>
        <w:pStyle w:val="BodyText"/>
        <w:ind w:firstLine="708"/>
        <w:rPr>
          <w:color w:val="000000"/>
        </w:rPr>
      </w:pPr>
      <w:r>
        <w:rPr>
          <w:color w:val="000000"/>
        </w:rPr>
        <w:t>Na temelju članka 98. Zakona o odgoju i obrazovanju u osnovnoj i srednjoj školi („Narodne novine“ broj: 87/08., 86/09., 92/10., 105/10., 90/11., 16/12),</w:t>
      </w:r>
      <w:r w:rsidRPr="005D6780">
        <w:t xml:space="preserve"> </w:t>
      </w:r>
      <w:r>
        <w:t>članka 43. Zakona o ustanovama (Narodne novine broj: 76/93, 29/97, 47/99. i 35/08.)</w:t>
      </w:r>
      <w:r>
        <w:rPr>
          <w:color w:val="000000"/>
        </w:rPr>
        <w:t xml:space="preserve"> i članka 37. Statuta Industrijsko-obrtničke škole Slatina (Službeni glasnik Virovitičko-podravske županije broj: 2/09., 7/10., 5/11., </w:t>
      </w:r>
      <w:r w:rsidRPr="00CB566D">
        <w:t>2/12</w:t>
      </w:r>
      <w:r>
        <w:rPr>
          <w:color w:val="000000"/>
        </w:rPr>
        <w:t>.), dobivene suglasnosti Skupštine Virovitičko-podravska županije (KLASA: 012-03/12-01/06, URBROJ: 2189/1-07/4-12-4 od 17. veljače 2012.) na Prijedlog o izmjenama i dopunama Statuta Industrijsko-obrtničke škole Slatina (KLASA: 012-03/12-01/01, URBROJ: 2189-77-05/1-12-01 od 2. veljače 2012. godine), Školski Odbor Industrijsko-obrtničke škole Slatina na 27. sjednici održanoj 27. ožujka 2012. godine donosi</w:t>
      </w:r>
    </w:p>
    <w:p w:rsidR="001E6121" w:rsidRDefault="001E6121" w:rsidP="00BE33C9">
      <w:pPr>
        <w:pStyle w:val="BodyText"/>
        <w:ind w:firstLine="708"/>
        <w:rPr>
          <w:color w:val="000000"/>
        </w:rPr>
      </w:pPr>
    </w:p>
    <w:p w:rsidR="001E6121" w:rsidRDefault="001E6121" w:rsidP="00BE33C9">
      <w:pPr>
        <w:pStyle w:val="BodyText"/>
        <w:ind w:firstLine="708"/>
        <w:rPr>
          <w:color w:val="000000"/>
        </w:rPr>
      </w:pPr>
    </w:p>
    <w:p w:rsidR="001E6121" w:rsidRPr="00F849DA" w:rsidRDefault="001E6121">
      <w:pPr>
        <w:jc w:val="both"/>
        <w:rPr>
          <w:rFonts w:ascii="Comic Sans MS" w:hAnsi="Comic Sans MS" w:cs="Comic Sans MS"/>
          <w:color w:val="FF0000"/>
          <w:sz w:val="32"/>
          <w:szCs w:val="32"/>
        </w:rPr>
      </w:pPr>
    </w:p>
    <w:p w:rsidR="001E6121" w:rsidRPr="00A04AA3" w:rsidRDefault="001E6121">
      <w:pPr>
        <w:pStyle w:val="Heading1"/>
        <w:rPr>
          <w:sz w:val="36"/>
          <w:szCs w:val="36"/>
        </w:rPr>
      </w:pPr>
      <w:r w:rsidRPr="00A04AA3">
        <w:rPr>
          <w:sz w:val="36"/>
          <w:szCs w:val="36"/>
        </w:rPr>
        <w:t>IZMJENE I DOPUNE STATUTA</w:t>
      </w:r>
    </w:p>
    <w:p w:rsidR="001E6121" w:rsidRPr="00D40F62" w:rsidRDefault="001E6121">
      <w:pPr>
        <w:rPr>
          <w:b/>
          <w:bCs/>
          <w:color w:val="000000"/>
        </w:rPr>
      </w:pPr>
    </w:p>
    <w:p w:rsidR="001E6121" w:rsidRPr="00A04AA3" w:rsidRDefault="001E6121">
      <w:pPr>
        <w:pStyle w:val="Heading2"/>
        <w:rPr>
          <w:color w:val="000000"/>
          <w:sz w:val="28"/>
          <w:szCs w:val="28"/>
        </w:rPr>
      </w:pPr>
      <w:r w:rsidRPr="00A04AA3">
        <w:rPr>
          <w:color w:val="000000"/>
          <w:sz w:val="28"/>
          <w:szCs w:val="28"/>
        </w:rPr>
        <w:t>Industrijsko-obrtničke škole Slatina</w:t>
      </w:r>
    </w:p>
    <w:p w:rsidR="001E6121" w:rsidRPr="006111AB" w:rsidRDefault="001E6121" w:rsidP="006111AB">
      <w:pPr>
        <w:rPr>
          <w:lang w:eastAsia="en-US"/>
        </w:rPr>
      </w:pPr>
    </w:p>
    <w:p w:rsidR="001E6121" w:rsidRPr="00A04794" w:rsidRDefault="001E6121" w:rsidP="00A04794">
      <w:pPr>
        <w:rPr>
          <w:lang w:eastAsia="en-US"/>
        </w:rPr>
      </w:pPr>
    </w:p>
    <w:p w:rsidR="001E6121" w:rsidRDefault="001E6121" w:rsidP="00917D52">
      <w:pPr>
        <w:jc w:val="center"/>
        <w:rPr>
          <w:color w:val="000000"/>
        </w:rPr>
      </w:pPr>
      <w:r>
        <w:rPr>
          <w:color w:val="000000"/>
        </w:rPr>
        <w:t xml:space="preserve">Članak 1. 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pl-PL"/>
        </w:rPr>
      </w:pPr>
      <w:r>
        <w:rPr>
          <w:color w:val="000000"/>
          <w:lang w:val="pl-PL"/>
        </w:rPr>
        <w:t xml:space="preserve">U članku 23. st. 1. i 2. riječ: </w:t>
      </w:r>
      <w:r>
        <w:rPr>
          <w:lang w:val="pl-PL"/>
        </w:rPr>
        <w:t>„</w:t>
      </w:r>
      <w:r>
        <w:rPr>
          <w:lang w:val="pl-PL" w:eastAsia="hr-HR"/>
        </w:rPr>
        <w:t>Odluka</w:t>
      </w:r>
      <w:r>
        <w:rPr>
          <w:lang w:val="pl-PL"/>
        </w:rPr>
        <w:t>” u određenom padežu zamjenjuje se riječju: „Pravilnik” u odgovarajućem padežu.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pl-PL"/>
        </w:rPr>
      </w:pPr>
    </w:p>
    <w:p w:rsidR="001E6121" w:rsidRDefault="001E6121" w:rsidP="00917D52">
      <w:pPr>
        <w:jc w:val="center"/>
        <w:rPr>
          <w:color w:val="000000"/>
        </w:rPr>
      </w:pPr>
      <w:r>
        <w:rPr>
          <w:color w:val="000000"/>
        </w:rPr>
        <w:t>Članak 2.</w:t>
      </w:r>
    </w:p>
    <w:p w:rsidR="001E6121" w:rsidRDefault="001E6121" w:rsidP="00917D52">
      <w:pPr>
        <w:ind w:firstLine="708"/>
        <w:jc w:val="both"/>
        <w:rPr>
          <w:color w:val="000000"/>
        </w:rPr>
      </w:pPr>
      <w:r>
        <w:rPr>
          <w:color w:val="000000"/>
        </w:rPr>
        <w:t>U čl. 87. st. 2. mijenja se i glasi:</w:t>
      </w:r>
    </w:p>
    <w:p w:rsidR="001E6121" w:rsidRDefault="001E6121" w:rsidP="00917D52">
      <w:pPr>
        <w:pStyle w:val="BodyText"/>
        <w:ind w:hanging="1080"/>
      </w:pPr>
      <w:r>
        <w:t xml:space="preserve">                  „Ako ministar znanosti, obrazovanja i sporta uskrati suglasnost za izabranog kandidata, ili ako se na raspisani natječaj nitko ne prijavi ili nitko od prijavljenih kandidata ne bude izabran, natječaj će se ponoviti.“</w:t>
      </w:r>
    </w:p>
    <w:p w:rsidR="001E6121" w:rsidRDefault="001E6121" w:rsidP="00917D52">
      <w:pPr>
        <w:pStyle w:val="BodyText"/>
        <w:ind w:hanging="1080"/>
      </w:pPr>
    </w:p>
    <w:p w:rsidR="001E6121" w:rsidRDefault="001E6121" w:rsidP="00917D52">
      <w:pPr>
        <w:pStyle w:val="BodyText"/>
        <w:jc w:val="center"/>
      </w:pPr>
      <w:r>
        <w:t>Članak 3.</w:t>
      </w:r>
    </w:p>
    <w:p w:rsidR="001E6121" w:rsidRDefault="001E6121" w:rsidP="00917D52">
      <w:pPr>
        <w:pStyle w:val="BodyText"/>
        <w:ind w:firstLine="708"/>
      </w:pPr>
      <w:r>
        <w:t>U čl.118. st. 1. i 2.  broj: „118.“ zamjenjuje se brojem: „117.“</w:t>
      </w:r>
    </w:p>
    <w:p w:rsidR="001E6121" w:rsidRDefault="001E6121" w:rsidP="00917D52">
      <w:pPr>
        <w:pStyle w:val="BodyText"/>
      </w:pPr>
    </w:p>
    <w:p w:rsidR="001E6121" w:rsidRDefault="001E6121" w:rsidP="00917D52">
      <w:pPr>
        <w:pStyle w:val="Footer"/>
        <w:tabs>
          <w:tab w:val="left" w:pos="708"/>
        </w:tabs>
        <w:jc w:val="center"/>
        <w:rPr>
          <w:lang w:val="hr-HR" w:eastAsia="hr-HR"/>
        </w:rPr>
      </w:pPr>
      <w:r>
        <w:rPr>
          <w:lang w:val="hr-HR" w:eastAsia="hr-HR"/>
        </w:rPr>
        <w:t>Članak 4.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rPr>
          <w:lang w:val="hr-HR" w:eastAsia="hr-HR"/>
        </w:rPr>
      </w:pPr>
      <w:r>
        <w:rPr>
          <w:lang w:val="hr-HR" w:eastAsia="hr-HR"/>
        </w:rPr>
        <w:t>U čl. 193. st. 1., alineja 4. briše se.</w:t>
      </w:r>
    </w:p>
    <w:p w:rsidR="001E6121" w:rsidRDefault="001E6121" w:rsidP="00917D52">
      <w:pPr>
        <w:pStyle w:val="Footer"/>
        <w:tabs>
          <w:tab w:val="left" w:pos="708"/>
        </w:tabs>
        <w:rPr>
          <w:lang w:val="hr-HR" w:eastAsia="hr-HR"/>
        </w:rPr>
      </w:pPr>
    </w:p>
    <w:p w:rsidR="001E6121" w:rsidRDefault="001E6121" w:rsidP="00917D52">
      <w:pPr>
        <w:jc w:val="center"/>
        <w:rPr>
          <w:color w:val="000000"/>
        </w:rPr>
      </w:pPr>
      <w:r>
        <w:rPr>
          <w:color w:val="000000"/>
        </w:rPr>
        <w:t>Članak 5.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  <w:r>
        <w:rPr>
          <w:lang w:val="hr-HR" w:eastAsia="hr-HR"/>
        </w:rPr>
        <w:t xml:space="preserve">U čl. 194. st. 1. al. 7. i 8. riječ: </w:t>
      </w:r>
      <w:r>
        <w:rPr>
          <w:lang w:val="hr-HR"/>
        </w:rPr>
        <w:t>„</w:t>
      </w:r>
      <w:r>
        <w:rPr>
          <w:lang w:val="hr-HR" w:eastAsia="hr-HR"/>
        </w:rPr>
        <w:t>Odluku</w:t>
      </w:r>
      <w:r>
        <w:rPr>
          <w:lang w:val="hr-HR"/>
        </w:rPr>
        <w:t>“  zamjenjuje se riječju: „Pravilnik“, a iza al. 10. dodaje se al. 11. koja glasi: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  <w:r>
        <w:rPr>
          <w:lang w:val="hr-HR"/>
        </w:rPr>
        <w:t>„-  Pravilnik o radu vijeća roditelja“.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</w:p>
    <w:p w:rsidR="001E6121" w:rsidRDefault="001E6121" w:rsidP="00917D52">
      <w:pPr>
        <w:pStyle w:val="BodyText"/>
        <w:jc w:val="center"/>
      </w:pPr>
      <w:r>
        <w:t>Članak 6.</w:t>
      </w:r>
    </w:p>
    <w:p w:rsidR="001E6121" w:rsidRDefault="001E6121" w:rsidP="00917D52">
      <w:pPr>
        <w:pStyle w:val="BodyText"/>
        <w:ind w:firstLine="708"/>
      </w:pPr>
      <w:r>
        <w:t>U cijelom tekstu Statuta riječi: „ministar znanosti, obrazovanja i športa“ u određenom padežu zamjenjuju se riječima: „ministar znanosti, obrazovanja i sporta“ u odgovarajućem padežu.</w:t>
      </w:r>
    </w:p>
    <w:p w:rsidR="001E6121" w:rsidRDefault="001E6121" w:rsidP="00917D52">
      <w:pPr>
        <w:pStyle w:val="Footer"/>
        <w:tabs>
          <w:tab w:val="left" w:pos="4350"/>
        </w:tabs>
        <w:jc w:val="both"/>
        <w:rPr>
          <w:lang w:val="hr-HR"/>
        </w:rPr>
      </w:pPr>
    </w:p>
    <w:p w:rsidR="001E6121" w:rsidRDefault="001E6121" w:rsidP="00917D52">
      <w:pPr>
        <w:pStyle w:val="Footer"/>
        <w:tabs>
          <w:tab w:val="left" w:pos="708"/>
        </w:tabs>
        <w:jc w:val="center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Članak 7.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  <w:r>
        <w:rPr>
          <w:lang w:val="hr-HR" w:eastAsia="hr-HR"/>
        </w:rPr>
        <w:t>Ove Izmjene i dopune Statuta stupaju na snagu osmog dana od dana objave na oglasnoj ploči Škole</w:t>
      </w:r>
      <w:r>
        <w:rPr>
          <w:color w:val="000000"/>
          <w:lang w:val="hr-HR"/>
        </w:rPr>
        <w:t xml:space="preserve"> </w:t>
      </w:r>
      <w:r>
        <w:rPr>
          <w:lang w:val="hr-HR"/>
        </w:rPr>
        <w:t>po dobivenoj suglasnosti osnivača.</w:t>
      </w: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</w:p>
    <w:p w:rsidR="001E6121" w:rsidRDefault="001E6121" w:rsidP="00917D52">
      <w:pPr>
        <w:pStyle w:val="Footer"/>
        <w:tabs>
          <w:tab w:val="left" w:pos="708"/>
        </w:tabs>
        <w:ind w:firstLine="708"/>
        <w:jc w:val="both"/>
        <w:rPr>
          <w:lang w:val="hr-HR"/>
        </w:rPr>
      </w:pPr>
    </w:p>
    <w:p w:rsidR="001E6121" w:rsidRPr="00F72846" w:rsidRDefault="001E6121" w:rsidP="001A0F5A">
      <w:pPr>
        <w:pStyle w:val="Footer"/>
        <w:tabs>
          <w:tab w:val="clear" w:pos="4536"/>
          <w:tab w:val="clear" w:pos="9072"/>
        </w:tabs>
        <w:jc w:val="both"/>
        <w:rPr>
          <w:lang w:val="hr-HR"/>
        </w:rPr>
      </w:pPr>
    </w:p>
    <w:p w:rsidR="001E6121" w:rsidRPr="00F72846" w:rsidRDefault="001E6121" w:rsidP="00DE34C8">
      <w:pPr>
        <w:pStyle w:val="Footer"/>
        <w:tabs>
          <w:tab w:val="clear" w:pos="4536"/>
          <w:tab w:val="clear" w:pos="9072"/>
        </w:tabs>
        <w:ind w:firstLine="708"/>
        <w:jc w:val="both"/>
        <w:rPr>
          <w:lang w:val="hr-HR"/>
        </w:rPr>
      </w:pPr>
      <w:r w:rsidRPr="00F72846">
        <w:rPr>
          <w:lang w:val="hr-HR"/>
        </w:rPr>
        <w:t>KLASA:</w:t>
      </w:r>
      <w:r>
        <w:rPr>
          <w:lang w:val="hr-HR"/>
        </w:rPr>
        <w:t xml:space="preserve"> 012-03/12-01/01</w:t>
      </w:r>
      <w:r w:rsidRPr="00F72846">
        <w:rPr>
          <w:lang w:val="hr-HR"/>
        </w:rPr>
        <w:t xml:space="preserve"> </w:t>
      </w:r>
    </w:p>
    <w:p w:rsidR="001E6121" w:rsidRPr="00F72846" w:rsidRDefault="001E6121" w:rsidP="001A0F5A">
      <w:pPr>
        <w:pStyle w:val="Footer"/>
        <w:tabs>
          <w:tab w:val="clear" w:pos="4536"/>
          <w:tab w:val="clear" w:pos="9072"/>
        </w:tabs>
        <w:ind w:firstLine="708"/>
        <w:jc w:val="both"/>
        <w:rPr>
          <w:lang w:val="hr-HR"/>
        </w:rPr>
      </w:pPr>
      <w:r>
        <w:rPr>
          <w:lang w:val="hr-HR"/>
        </w:rPr>
        <w:t>UR</w:t>
      </w:r>
      <w:r w:rsidRPr="00F72846">
        <w:rPr>
          <w:lang w:val="hr-HR"/>
        </w:rPr>
        <w:t xml:space="preserve">BROJ: </w:t>
      </w:r>
      <w:r>
        <w:rPr>
          <w:lang w:val="hr-HR"/>
        </w:rPr>
        <w:t>2189-77-05/1-12-02</w:t>
      </w:r>
    </w:p>
    <w:p w:rsidR="001E6121" w:rsidRDefault="001E6121" w:rsidP="00D942ED">
      <w:pPr>
        <w:pStyle w:val="Footer"/>
        <w:tabs>
          <w:tab w:val="clear" w:pos="4536"/>
          <w:tab w:val="clear" w:pos="9072"/>
        </w:tabs>
        <w:ind w:firstLine="708"/>
        <w:jc w:val="both"/>
        <w:rPr>
          <w:lang w:val="hr-HR"/>
        </w:rPr>
      </w:pPr>
      <w:r w:rsidRPr="00F72846">
        <w:rPr>
          <w:lang w:val="hr-HR"/>
        </w:rPr>
        <w:t xml:space="preserve">Slatina, </w:t>
      </w:r>
      <w:r>
        <w:rPr>
          <w:lang w:val="hr-HR"/>
        </w:rPr>
        <w:t>27</w:t>
      </w:r>
      <w:r w:rsidRPr="00F72846">
        <w:rPr>
          <w:lang w:val="hr-HR"/>
        </w:rPr>
        <w:t xml:space="preserve">. </w:t>
      </w:r>
      <w:r>
        <w:rPr>
          <w:lang w:val="hr-HR"/>
        </w:rPr>
        <w:t xml:space="preserve">ožujka </w:t>
      </w:r>
      <w:r w:rsidRPr="00F72846">
        <w:rPr>
          <w:lang w:val="hr-HR"/>
        </w:rPr>
        <w:t xml:space="preserve"> 201</w:t>
      </w:r>
      <w:r>
        <w:rPr>
          <w:lang w:val="hr-HR"/>
        </w:rPr>
        <w:t>2.</w:t>
      </w:r>
    </w:p>
    <w:p w:rsidR="001E6121" w:rsidRDefault="001E6121" w:rsidP="00D942ED">
      <w:pPr>
        <w:pStyle w:val="Footer"/>
        <w:tabs>
          <w:tab w:val="clear" w:pos="4536"/>
          <w:tab w:val="clear" w:pos="9072"/>
        </w:tabs>
        <w:ind w:firstLine="708"/>
        <w:jc w:val="both"/>
        <w:rPr>
          <w:lang w:val="hr-HR"/>
        </w:rPr>
      </w:pPr>
    </w:p>
    <w:p w:rsidR="001E6121" w:rsidRDefault="001E6121" w:rsidP="00425939">
      <w:pPr>
        <w:pStyle w:val="Footer"/>
        <w:tabs>
          <w:tab w:val="clear" w:pos="4536"/>
          <w:tab w:val="clear" w:pos="9072"/>
        </w:tabs>
        <w:jc w:val="both"/>
        <w:rPr>
          <w:lang w:val="hr-HR"/>
        </w:rPr>
      </w:pPr>
    </w:p>
    <w:p w:rsidR="001E6121" w:rsidRDefault="001E6121" w:rsidP="004616ED">
      <w:pPr>
        <w:jc w:val="both"/>
      </w:pPr>
      <w:r>
        <w:t>Ove Izmjene i dopune Statuta objavljene su na oglasnoj ploči škole dana 28. ožujka 2012. godine, a stupile su na snagu dana 5. travnja 2012. godine.</w:t>
      </w:r>
    </w:p>
    <w:p w:rsidR="001E6121" w:rsidRDefault="001E6121" w:rsidP="00425939">
      <w:pPr>
        <w:pStyle w:val="Footer"/>
        <w:tabs>
          <w:tab w:val="clear" w:pos="4536"/>
          <w:tab w:val="clear" w:pos="9072"/>
        </w:tabs>
        <w:jc w:val="both"/>
        <w:rPr>
          <w:lang w:val="hr-HR"/>
        </w:rPr>
      </w:pPr>
    </w:p>
    <w:p w:rsidR="001E6121" w:rsidRDefault="001E6121" w:rsidP="00425939">
      <w:pPr>
        <w:pStyle w:val="Footer"/>
        <w:tabs>
          <w:tab w:val="clear" w:pos="4536"/>
          <w:tab w:val="clear" w:pos="9072"/>
        </w:tabs>
        <w:jc w:val="both"/>
        <w:rPr>
          <w:lang w:val="hr-HR"/>
        </w:rPr>
      </w:pPr>
    </w:p>
    <w:p w:rsidR="001E6121" w:rsidRDefault="001E6121">
      <w:pPr>
        <w:jc w:val="right"/>
      </w:pPr>
    </w:p>
    <w:p w:rsidR="001E6121" w:rsidRDefault="001E6121" w:rsidP="004C09CC">
      <w:pPr>
        <w:jc w:val="center"/>
      </w:pPr>
      <w:r>
        <w:t xml:space="preserve">                                                                                      Predsjednik Školskog odbora</w:t>
      </w:r>
    </w:p>
    <w:p w:rsidR="001E6121" w:rsidRDefault="001E6121" w:rsidP="00AD7DF8">
      <w:r>
        <w:t xml:space="preserve">                                                                                          Industrijsko-obrtničke škole Slatina</w:t>
      </w:r>
    </w:p>
    <w:p w:rsidR="001E6121" w:rsidRDefault="001E6121" w:rsidP="002E5973">
      <w:pPr>
        <w:jc w:val="right"/>
      </w:pPr>
    </w:p>
    <w:p w:rsidR="001E6121" w:rsidRDefault="001E6121" w:rsidP="002E5973">
      <w:pPr>
        <w:jc w:val="right"/>
      </w:pPr>
    </w:p>
    <w:p w:rsidR="001E6121" w:rsidRDefault="001E6121" w:rsidP="00143455">
      <w:pPr>
        <w:tabs>
          <w:tab w:val="left" w:pos="6285"/>
        </w:tabs>
      </w:pPr>
      <w:r>
        <w:t xml:space="preserve">                                                                                             __________________________</w:t>
      </w:r>
    </w:p>
    <w:p w:rsidR="001E6121" w:rsidRDefault="001E6121" w:rsidP="004B7DBC">
      <w:pPr>
        <w:jc w:val="center"/>
      </w:pPr>
      <w:r>
        <w:t xml:space="preserve">                                                                                       dr.sc. Oliver Jukić</w:t>
      </w:r>
    </w:p>
    <w:sectPr w:rsidR="001E6121" w:rsidSect="002B340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1" w:rsidRDefault="001E6121">
      <w:r>
        <w:separator/>
      </w:r>
    </w:p>
  </w:endnote>
  <w:endnote w:type="continuationSeparator" w:id="0">
    <w:p w:rsidR="001E6121" w:rsidRDefault="001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1" w:rsidRDefault="001E612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121" w:rsidRDefault="001E6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1" w:rsidRDefault="001E6121">
      <w:r>
        <w:separator/>
      </w:r>
    </w:p>
  </w:footnote>
  <w:footnote w:type="continuationSeparator" w:id="0">
    <w:p w:rsidR="001E6121" w:rsidRDefault="001E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7D"/>
    <w:multiLevelType w:val="hybridMultilevel"/>
    <w:tmpl w:val="0D003932"/>
    <w:lvl w:ilvl="0" w:tplc="AF3ACD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A05E0"/>
    <w:multiLevelType w:val="hybridMultilevel"/>
    <w:tmpl w:val="FAC87B84"/>
    <w:lvl w:ilvl="0" w:tplc="081A2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574B10"/>
    <w:multiLevelType w:val="hybridMultilevel"/>
    <w:tmpl w:val="BA6653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987DF8">
      <w:start w:val="1"/>
      <w:numFmt w:val="decimal"/>
      <w:lvlText w:val="(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88"/>
    <w:rsid w:val="00000ED5"/>
    <w:rsid w:val="00003A3C"/>
    <w:rsid w:val="0001489B"/>
    <w:rsid w:val="0001712F"/>
    <w:rsid w:val="0002562C"/>
    <w:rsid w:val="00025922"/>
    <w:rsid w:val="000263F9"/>
    <w:rsid w:val="00047D54"/>
    <w:rsid w:val="000635F1"/>
    <w:rsid w:val="000709BF"/>
    <w:rsid w:val="0007505B"/>
    <w:rsid w:val="00076422"/>
    <w:rsid w:val="00081DB5"/>
    <w:rsid w:val="000A0FEE"/>
    <w:rsid w:val="000C1A94"/>
    <w:rsid w:val="000C68F8"/>
    <w:rsid w:val="000D51CA"/>
    <w:rsid w:val="000E0425"/>
    <w:rsid w:val="000E1680"/>
    <w:rsid w:val="000E5C35"/>
    <w:rsid w:val="000E7B09"/>
    <w:rsid w:val="00101BD5"/>
    <w:rsid w:val="001322B7"/>
    <w:rsid w:val="00143455"/>
    <w:rsid w:val="0014777D"/>
    <w:rsid w:val="00156256"/>
    <w:rsid w:val="00180FFC"/>
    <w:rsid w:val="00186858"/>
    <w:rsid w:val="001A0F5A"/>
    <w:rsid w:val="001A2D13"/>
    <w:rsid w:val="001A706C"/>
    <w:rsid w:val="001B2286"/>
    <w:rsid w:val="001C1F0A"/>
    <w:rsid w:val="001C7072"/>
    <w:rsid w:val="001D1462"/>
    <w:rsid w:val="001D1AC7"/>
    <w:rsid w:val="001D5E02"/>
    <w:rsid w:val="001E2A7C"/>
    <w:rsid w:val="001E35A1"/>
    <w:rsid w:val="001E6121"/>
    <w:rsid w:val="001F0BA8"/>
    <w:rsid w:val="001F5040"/>
    <w:rsid w:val="001F697B"/>
    <w:rsid w:val="00214FF5"/>
    <w:rsid w:val="002166AB"/>
    <w:rsid w:val="00235CFE"/>
    <w:rsid w:val="00245D4A"/>
    <w:rsid w:val="00251F1E"/>
    <w:rsid w:val="00262FD9"/>
    <w:rsid w:val="00266363"/>
    <w:rsid w:val="00267DB0"/>
    <w:rsid w:val="00273651"/>
    <w:rsid w:val="002A06A5"/>
    <w:rsid w:val="002A634A"/>
    <w:rsid w:val="002B340D"/>
    <w:rsid w:val="002B4C8E"/>
    <w:rsid w:val="002C46AA"/>
    <w:rsid w:val="002C7480"/>
    <w:rsid w:val="002D6103"/>
    <w:rsid w:val="002D6C1D"/>
    <w:rsid w:val="002E3288"/>
    <w:rsid w:val="002E5973"/>
    <w:rsid w:val="002F25ED"/>
    <w:rsid w:val="002F275C"/>
    <w:rsid w:val="002F2B4A"/>
    <w:rsid w:val="002F5DB2"/>
    <w:rsid w:val="002F782C"/>
    <w:rsid w:val="003024D2"/>
    <w:rsid w:val="00305853"/>
    <w:rsid w:val="0031101E"/>
    <w:rsid w:val="00330D81"/>
    <w:rsid w:val="00360988"/>
    <w:rsid w:val="0037317B"/>
    <w:rsid w:val="00376971"/>
    <w:rsid w:val="0039033D"/>
    <w:rsid w:val="00390FF6"/>
    <w:rsid w:val="003A3D75"/>
    <w:rsid w:val="003A615B"/>
    <w:rsid w:val="003B230B"/>
    <w:rsid w:val="003B2333"/>
    <w:rsid w:val="003C1BF4"/>
    <w:rsid w:val="003F13C2"/>
    <w:rsid w:val="003F1556"/>
    <w:rsid w:val="004073CE"/>
    <w:rsid w:val="004103BB"/>
    <w:rsid w:val="004133FC"/>
    <w:rsid w:val="00414E5E"/>
    <w:rsid w:val="00424F07"/>
    <w:rsid w:val="00425939"/>
    <w:rsid w:val="00427794"/>
    <w:rsid w:val="004436D2"/>
    <w:rsid w:val="00444AD5"/>
    <w:rsid w:val="004519DB"/>
    <w:rsid w:val="00456670"/>
    <w:rsid w:val="004616ED"/>
    <w:rsid w:val="00462488"/>
    <w:rsid w:val="004647A4"/>
    <w:rsid w:val="00486B26"/>
    <w:rsid w:val="00490F04"/>
    <w:rsid w:val="004916FB"/>
    <w:rsid w:val="0049177D"/>
    <w:rsid w:val="00494680"/>
    <w:rsid w:val="00497F2C"/>
    <w:rsid w:val="004A0AE9"/>
    <w:rsid w:val="004A77CA"/>
    <w:rsid w:val="004B0111"/>
    <w:rsid w:val="004B7DBC"/>
    <w:rsid w:val="004C09CC"/>
    <w:rsid w:val="004C41B3"/>
    <w:rsid w:val="004C5B53"/>
    <w:rsid w:val="004C778D"/>
    <w:rsid w:val="004E02FA"/>
    <w:rsid w:val="004F7BCB"/>
    <w:rsid w:val="00503152"/>
    <w:rsid w:val="00523E01"/>
    <w:rsid w:val="005440ED"/>
    <w:rsid w:val="005517BB"/>
    <w:rsid w:val="00553839"/>
    <w:rsid w:val="0056524E"/>
    <w:rsid w:val="00567013"/>
    <w:rsid w:val="00581CD4"/>
    <w:rsid w:val="0058744B"/>
    <w:rsid w:val="00593C6A"/>
    <w:rsid w:val="005A2D26"/>
    <w:rsid w:val="005B40E4"/>
    <w:rsid w:val="005D0238"/>
    <w:rsid w:val="005D6780"/>
    <w:rsid w:val="005E043F"/>
    <w:rsid w:val="005E2E7A"/>
    <w:rsid w:val="005E30DD"/>
    <w:rsid w:val="005F253D"/>
    <w:rsid w:val="005F576B"/>
    <w:rsid w:val="006014C9"/>
    <w:rsid w:val="0060572D"/>
    <w:rsid w:val="006077EC"/>
    <w:rsid w:val="00607B05"/>
    <w:rsid w:val="006111AB"/>
    <w:rsid w:val="00621396"/>
    <w:rsid w:val="00624CE0"/>
    <w:rsid w:val="00625CAC"/>
    <w:rsid w:val="006364AD"/>
    <w:rsid w:val="0064790B"/>
    <w:rsid w:val="0067325F"/>
    <w:rsid w:val="00682316"/>
    <w:rsid w:val="00682DF3"/>
    <w:rsid w:val="006A3DC5"/>
    <w:rsid w:val="006A76A7"/>
    <w:rsid w:val="006B4702"/>
    <w:rsid w:val="006C1222"/>
    <w:rsid w:val="006C5946"/>
    <w:rsid w:val="006D2884"/>
    <w:rsid w:val="006D32CC"/>
    <w:rsid w:val="006E37A2"/>
    <w:rsid w:val="006E3A24"/>
    <w:rsid w:val="006F25D8"/>
    <w:rsid w:val="00701DDF"/>
    <w:rsid w:val="00705798"/>
    <w:rsid w:val="00713C55"/>
    <w:rsid w:val="00715545"/>
    <w:rsid w:val="00722B26"/>
    <w:rsid w:val="00726573"/>
    <w:rsid w:val="007267CB"/>
    <w:rsid w:val="00727D46"/>
    <w:rsid w:val="00736709"/>
    <w:rsid w:val="00756812"/>
    <w:rsid w:val="00764ED6"/>
    <w:rsid w:val="0077743A"/>
    <w:rsid w:val="00790D04"/>
    <w:rsid w:val="0079547B"/>
    <w:rsid w:val="007A0071"/>
    <w:rsid w:val="007A4CC8"/>
    <w:rsid w:val="007A7A0E"/>
    <w:rsid w:val="007C281B"/>
    <w:rsid w:val="007D0EB6"/>
    <w:rsid w:val="007D6F94"/>
    <w:rsid w:val="007F6F30"/>
    <w:rsid w:val="00802E82"/>
    <w:rsid w:val="008075A0"/>
    <w:rsid w:val="00810FA3"/>
    <w:rsid w:val="008114B7"/>
    <w:rsid w:val="00825038"/>
    <w:rsid w:val="00842A2F"/>
    <w:rsid w:val="00842EAF"/>
    <w:rsid w:val="008468C5"/>
    <w:rsid w:val="00847E36"/>
    <w:rsid w:val="008541D0"/>
    <w:rsid w:val="00857AEC"/>
    <w:rsid w:val="008754C0"/>
    <w:rsid w:val="008767FA"/>
    <w:rsid w:val="00877C64"/>
    <w:rsid w:val="008960DB"/>
    <w:rsid w:val="008A1996"/>
    <w:rsid w:val="008A1EDC"/>
    <w:rsid w:val="008A22DC"/>
    <w:rsid w:val="008A358A"/>
    <w:rsid w:val="008C7DD8"/>
    <w:rsid w:val="008E76FE"/>
    <w:rsid w:val="008F1379"/>
    <w:rsid w:val="009003B2"/>
    <w:rsid w:val="009064BD"/>
    <w:rsid w:val="0091768E"/>
    <w:rsid w:val="00917D52"/>
    <w:rsid w:val="00921E85"/>
    <w:rsid w:val="009361C1"/>
    <w:rsid w:val="0093650B"/>
    <w:rsid w:val="00936D31"/>
    <w:rsid w:val="0094374C"/>
    <w:rsid w:val="00943D13"/>
    <w:rsid w:val="00952F4A"/>
    <w:rsid w:val="0095769A"/>
    <w:rsid w:val="00961134"/>
    <w:rsid w:val="00966EF0"/>
    <w:rsid w:val="00967045"/>
    <w:rsid w:val="00971B04"/>
    <w:rsid w:val="0098007A"/>
    <w:rsid w:val="00981C6A"/>
    <w:rsid w:val="00982119"/>
    <w:rsid w:val="00982A9A"/>
    <w:rsid w:val="00991C62"/>
    <w:rsid w:val="00993DB2"/>
    <w:rsid w:val="009B40A3"/>
    <w:rsid w:val="009C2F46"/>
    <w:rsid w:val="009C310C"/>
    <w:rsid w:val="009C5311"/>
    <w:rsid w:val="009D1E3B"/>
    <w:rsid w:val="009E3ECA"/>
    <w:rsid w:val="009F5A30"/>
    <w:rsid w:val="00A02327"/>
    <w:rsid w:val="00A04794"/>
    <w:rsid w:val="00A04AA3"/>
    <w:rsid w:val="00A1656C"/>
    <w:rsid w:val="00A35301"/>
    <w:rsid w:val="00A412EA"/>
    <w:rsid w:val="00A62CA0"/>
    <w:rsid w:val="00A64F9E"/>
    <w:rsid w:val="00A9041C"/>
    <w:rsid w:val="00A91962"/>
    <w:rsid w:val="00AC6C09"/>
    <w:rsid w:val="00AD7DF8"/>
    <w:rsid w:val="00AF61E3"/>
    <w:rsid w:val="00B023B1"/>
    <w:rsid w:val="00B1437F"/>
    <w:rsid w:val="00B216CD"/>
    <w:rsid w:val="00B2322E"/>
    <w:rsid w:val="00B31DAD"/>
    <w:rsid w:val="00B53785"/>
    <w:rsid w:val="00B54F87"/>
    <w:rsid w:val="00B6242E"/>
    <w:rsid w:val="00B71488"/>
    <w:rsid w:val="00B80986"/>
    <w:rsid w:val="00BA4084"/>
    <w:rsid w:val="00BE33C9"/>
    <w:rsid w:val="00BF0D7F"/>
    <w:rsid w:val="00C15EB5"/>
    <w:rsid w:val="00C17E61"/>
    <w:rsid w:val="00C2676E"/>
    <w:rsid w:val="00C3081B"/>
    <w:rsid w:val="00C33D24"/>
    <w:rsid w:val="00C51D93"/>
    <w:rsid w:val="00C652F9"/>
    <w:rsid w:val="00C67B40"/>
    <w:rsid w:val="00C7111E"/>
    <w:rsid w:val="00C81146"/>
    <w:rsid w:val="00C967C6"/>
    <w:rsid w:val="00CA02DC"/>
    <w:rsid w:val="00CA3AC4"/>
    <w:rsid w:val="00CB37B1"/>
    <w:rsid w:val="00CB55B0"/>
    <w:rsid w:val="00CB566D"/>
    <w:rsid w:val="00CC0176"/>
    <w:rsid w:val="00CD071F"/>
    <w:rsid w:val="00CD2954"/>
    <w:rsid w:val="00CE43E7"/>
    <w:rsid w:val="00D079DA"/>
    <w:rsid w:val="00D10855"/>
    <w:rsid w:val="00D40F62"/>
    <w:rsid w:val="00D44CBB"/>
    <w:rsid w:val="00D50911"/>
    <w:rsid w:val="00D5387F"/>
    <w:rsid w:val="00D575C5"/>
    <w:rsid w:val="00D60DF5"/>
    <w:rsid w:val="00D66F59"/>
    <w:rsid w:val="00D71169"/>
    <w:rsid w:val="00D72514"/>
    <w:rsid w:val="00D7443D"/>
    <w:rsid w:val="00D81E79"/>
    <w:rsid w:val="00D87B65"/>
    <w:rsid w:val="00D942ED"/>
    <w:rsid w:val="00DA4392"/>
    <w:rsid w:val="00DC0506"/>
    <w:rsid w:val="00DC0B83"/>
    <w:rsid w:val="00DD2905"/>
    <w:rsid w:val="00DE34C8"/>
    <w:rsid w:val="00DF217E"/>
    <w:rsid w:val="00E03D69"/>
    <w:rsid w:val="00E11932"/>
    <w:rsid w:val="00E11C18"/>
    <w:rsid w:val="00E135ED"/>
    <w:rsid w:val="00E34532"/>
    <w:rsid w:val="00E3611C"/>
    <w:rsid w:val="00E41D77"/>
    <w:rsid w:val="00E46156"/>
    <w:rsid w:val="00E6240A"/>
    <w:rsid w:val="00E9059B"/>
    <w:rsid w:val="00E97DA3"/>
    <w:rsid w:val="00EA25FE"/>
    <w:rsid w:val="00EB07FB"/>
    <w:rsid w:val="00EB11BC"/>
    <w:rsid w:val="00EB5EF9"/>
    <w:rsid w:val="00EC228E"/>
    <w:rsid w:val="00ED3BB5"/>
    <w:rsid w:val="00ED5DFF"/>
    <w:rsid w:val="00ED71A6"/>
    <w:rsid w:val="00EE03A2"/>
    <w:rsid w:val="00F016E2"/>
    <w:rsid w:val="00F05EDA"/>
    <w:rsid w:val="00F20E91"/>
    <w:rsid w:val="00F23255"/>
    <w:rsid w:val="00F32035"/>
    <w:rsid w:val="00F34CB1"/>
    <w:rsid w:val="00F5739D"/>
    <w:rsid w:val="00F72846"/>
    <w:rsid w:val="00F73649"/>
    <w:rsid w:val="00F849DA"/>
    <w:rsid w:val="00F9220C"/>
    <w:rsid w:val="00F92466"/>
    <w:rsid w:val="00FA1FF8"/>
    <w:rsid w:val="00FB672D"/>
    <w:rsid w:val="00FB682C"/>
    <w:rsid w:val="00FC331A"/>
    <w:rsid w:val="00FC77C9"/>
    <w:rsid w:val="00FD7B64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40D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40D"/>
    <w:pPr>
      <w:keepNext/>
      <w:jc w:val="center"/>
      <w:outlineLvl w:val="1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40D"/>
    <w:pPr>
      <w:keepNext/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1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11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111E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aliases w:val="uvlaka 2,uvlaka 3"/>
    <w:basedOn w:val="Normal"/>
    <w:link w:val="BodyTextChar"/>
    <w:uiPriority w:val="99"/>
    <w:rsid w:val="002B340D"/>
    <w:pPr>
      <w:jc w:val="both"/>
    </w:pPr>
    <w:rPr>
      <w:lang w:eastAsia="en-US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locked/>
    <w:rsid w:val="0036098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B340D"/>
  </w:style>
  <w:style w:type="paragraph" w:styleId="Footer">
    <w:name w:val="footer"/>
    <w:basedOn w:val="Normal"/>
    <w:link w:val="FooterChar"/>
    <w:uiPriority w:val="99"/>
    <w:rsid w:val="002B340D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11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340D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111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340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111E"/>
    <w:rPr>
      <w:sz w:val="24"/>
      <w:szCs w:val="24"/>
    </w:rPr>
  </w:style>
  <w:style w:type="paragraph" w:customStyle="1" w:styleId="t-9-8">
    <w:name w:val="t-9-8"/>
    <w:basedOn w:val="Normal"/>
    <w:uiPriority w:val="99"/>
    <w:rsid w:val="00A3530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A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F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389</Words>
  <Characters>2221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Korisnik</dc:creator>
  <cp:keywords/>
  <dc:description/>
  <cp:lastModifiedBy>Tajnik</cp:lastModifiedBy>
  <cp:revision>16</cp:revision>
  <cp:lastPrinted>2012-03-13T09:54:00Z</cp:lastPrinted>
  <dcterms:created xsi:type="dcterms:W3CDTF">2012-03-13T07:03:00Z</dcterms:created>
  <dcterms:modified xsi:type="dcterms:W3CDTF">2012-05-16T06:59:00Z</dcterms:modified>
</cp:coreProperties>
</file>